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C1" w:rsidRDefault="009E61C1"/>
    <w:p w:rsidR="009E61C1" w:rsidRDefault="009E61C1"/>
    <w:p w:rsidR="009E2F3E" w:rsidRDefault="003342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657860</wp:posOffset>
                </wp:positionV>
                <wp:extent cx="4581525" cy="639445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39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F3E" w:rsidRPr="009E2F3E" w:rsidRDefault="00151C09" w:rsidP="009E2F3E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Lüftungsmaßnahmen</w:t>
                            </w:r>
                          </w:p>
                          <w:p w:rsidR="009E2F3E" w:rsidRPr="002B05E5" w:rsidRDefault="009E2F3E" w:rsidP="009E2F3E">
                            <w:pPr>
                              <w:jc w:val="center"/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</w:pPr>
                          </w:p>
                          <w:p w:rsidR="002B05E5" w:rsidRDefault="009E2F3E" w:rsidP="002B05E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</w:pPr>
                            <w:r w:rsidRPr="00834CE5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>Stoßlüftung</w:t>
                            </w:r>
                            <w:r w:rsidR="002B05E5" w:rsidRPr="00834CE5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 xml:space="preserve"> über die Fenster</w:t>
                            </w:r>
                            <w:r w:rsidRPr="00834CE5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4CE5" w:rsidRPr="00834CE5" w:rsidRDefault="00834CE5" w:rsidP="00834CE5">
                            <w:pPr>
                              <w:pStyle w:val="Listenabsatz"/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</w:pPr>
                          </w:p>
                          <w:p w:rsidR="00834CE5" w:rsidRDefault="00834CE5" w:rsidP="003342F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</w:pPr>
                            <w:r w:rsidRPr="00834CE5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 xml:space="preserve">Während der Veranstaltung: Fenster alle </w:t>
                            </w:r>
                            <w:r w:rsidR="00434073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>3</w:t>
                            </w:r>
                            <w:r w:rsidRPr="00834CE5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>0 Minuten für mindestens 3 Minuten vollständig öffnen</w:t>
                            </w:r>
                            <w:r w:rsidR="00434073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 xml:space="preserve"> (z. B. </w:t>
                            </w:r>
                            <w:proofErr w:type="spellStart"/>
                            <w:r w:rsidR="00434073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>Ti</w:t>
                            </w:r>
                            <w:bookmarkStart w:id="0" w:name="_GoBack"/>
                            <w:bookmarkEnd w:id="0"/>
                            <w:r w:rsidR="00434073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>mer</w:t>
                            </w:r>
                            <w:proofErr w:type="spellEnd"/>
                            <w:r w:rsidR="00434073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 xml:space="preserve"> stellen)</w:t>
                            </w:r>
                            <w:r w:rsidRPr="00834CE5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834CE5" w:rsidRDefault="00834CE5" w:rsidP="00834CE5">
                            <w:pPr>
                              <w:pStyle w:val="Listenabsatz"/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</w:pPr>
                          </w:p>
                          <w:p w:rsidR="00834CE5" w:rsidRDefault="00834CE5" w:rsidP="003342F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</w:pPr>
                            <w:r w:rsidRPr="00834CE5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>Zwischen Veranstaltungen: Fenster direkt nach Veranstaltungsende möglichst 30 Minuten vollständig öffnen.</w:t>
                            </w:r>
                          </w:p>
                          <w:p w:rsidR="002B05E5" w:rsidRDefault="002B05E5" w:rsidP="009E2F3E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834CE5" w:rsidRPr="002B05E5" w:rsidRDefault="00834CE5" w:rsidP="009E2F3E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9E2F3E" w:rsidRPr="002B05E5" w:rsidRDefault="002B05E5" w:rsidP="009E2F3E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B05E5">
                              <w:rPr>
                                <w:rFonts w:ascii="Noto Sans" w:hAnsi="Noto Sans" w:cs="Noto Sans"/>
                                <w:b/>
                                <w:bCs/>
                                <w:sz w:val="40"/>
                                <w:szCs w:val="40"/>
                              </w:rPr>
                              <w:t>Die allgemeinen Schutzmaßnahmen müssen beachtet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.1pt;margin-top:51.8pt;width:360.75pt;height:5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" stroked="f">
                <v:textbox>
                  <w:txbxContent>
                    <w:p w:rsidR="009E2F3E" w:rsidRPr="009E2F3E" w:rsidRDefault="00151C09" w:rsidP="009E2F3E">
                      <w:pPr>
                        <w:jc w:val="center"/>
                        <w:rPr>
                          <w:rFonts w:ascii="Noto Sans" w:hAnsi="Noto Sans" w:cs="Noto Sans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bCs/>
                          <w:sz w:val="52"/>
                          <w:szCs w:val="52"/>
                          <w:u w:val="single"/>
                        </w:rPr>
                        <w:t>Lüftungsmaßnahmen</w:t>
                      </w:r>
                    </w:p>
                    <w:p w:rsidR="009E2F3E" w:rsidRPr="002B05E5" w:rsidRDefault="009E2F3E" w:rsidP="009E2F3E">
                      <w:pPr>
                        <w:jc w:val="center"/>
                        <w:rPr>
                          <w:rFonts w:ascii="Noto Sans" w:hAnsi="Noto Sans" w:cs="Noto Sans"/>
                          <w:sz w:val="40"/>
                          <w:szCs w:val="40"/>
                        </w:rPr>
                      </w:pPr>
                    </w:p>
                    <w:p w:rsidR="002B05E5" w:rsidRDefault="009E2F3E" w:rsidP="002B05E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Noto Sans" w:hAnsi="Noto Sans" w:cs="Noto Sans"/>
                          <w:sz w:val="40"/>
                          <w:szCs w:val="40"/>
                        </w:rPr>
                      </w:pPr>
                      <w:r w:rsidRPr="00834CE5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>Stoßlüftung</w:t>
                      </w:r>
                      <w:r w:rsidR="002B05E5" w:rsidRPr="00834CE5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 xml:space="preserve"> über die Fenster</w:t>
                      </w:r>
                      <w:r w:rsidRPr="00834CE5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 xml:space="preserve"> </w:t>
                      </w:r>
                    </w:p>
                    <w:p w:rsidR="00834CE5" w:rsidRPr="00834CE5" w:rsidRDefault="00834CE5" w:rsidP="00834CE5">
                      <w:pPr>
                        <w:pStyle w:val="Listenabsatz"/>
                        <w:rPr>
                          <w:rFonts w:ascii="Noto Sans" w:hAnsi="Noto Sans" w:cs="Noto Sans"/>
                          <w:sz w:val="40"/>
                          <w:szCs w:val="40"/>
                        </w:rPr>
                      </w:pPr>
                    </w:p>
                    <w:p w:rsidR="00834CE5" w:rsidRDefault="00834CE5" w:rsidP="003342F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Noto Sans" w:hAnsi="Noto Sans" w:cs="Noto Sans"/>
                          <w:sz w:val="40"/>
                          <w:szCs w:val="40"/>
                        </w:rPr>
                      </w:pPr>
                      <w:r w:rsidRPr="00834CE5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 xml:space="preserve">Während der Veranstaltung: Fenster alle </w:t>
                      </w:r>
                      <w:r w:rsidR="00434073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>3</w:t>
                      </w:r>
                      <w:r w:rsidRPr="00834CE5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>0 Minuten für mindestens 3 Minuten vollständig öffnen</w:t>
                      </w:r>
                      <w:r w:rsidR="00434073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 xml:space="preserve"> (z. B. </w:t>
                      </w:r>
                      <w:proofErr w:type="spellStart"/>
                      <w:r w:rsidR="00434073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>Ti</w:t>
                      </w:r>
                      <w:bookmarkStart w:id="1" w:name="_GoBack"/>
                      <w:bookmarkEnd w:id="1"/>
                      <w:r w:rsidR="00434073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>mer</w:t>
                      </w:r>
                      <w:proofErr w:type="spellEnd"/>
                      <w:r w:rsidR="00434073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 xml:space="preserve"> stellen)</w:t>
                      </w:r>
                      <w:r w:rsidRPr="00834CE5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>.</w:t>
                      </w:r>
                    </w:p>
                    <w:p w:rsidR="00834CE5" w:rsidRDefault="00834CE5" w:rsidP="00834CE5">
                      <w:pPr>
                        <w:pStyle w:val="Listenabsatz"/>
                        <w:rPr>
                          <w:rFonts w:ascii="Noto Sans" w:hAnsi="Noto Sans" w:cs="Noto Sans"/>
                          <w:sz w:val="40"/>
                          <w:szCs w:val="40"/>
                        </w:rPr>
                      </w:pPr>
                    </w:p>
                    <w:p w:rsidR="00834CE5" w:rsidRDefault="00834CE5" w:rsidP="003342F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Noto Sans" w:hAnsi="Noto Sans" w:cs="Noto Sans"/>
                          <w:sz w:val="40"/>
                          <w:szCs w:val="40"/>
                        </w:rPr>
                      </w:pPr>
                      <w:r w:rsidRPr="00834CE5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>Zwischen Veranstaltungen: Fenster direkt nach Veranstaltungsende möglichst 30 Minuten vollständig öffnen.</w:t>
                      </w:r>
                    </w:p>
                    <w:p w:rsidR="002B05E5" w:rsidRDefault="002B05E5" w:rsidP="009E2F3E">
                      <w:pPr>
                        <w:jc w:val="center"/>
                        <w:rPr>
                          <w:rFonts w:ascii="Noto Sans" w:hAnsi="Noto Sans" w:cs="Noto Sans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834CE5" w:rsidRPr="002B05E5" w:rsidRDefault="00834CE5" w:rsidP="009E2F3E">
                      <w:pPr>
                        <w:jc w:val="center"/>
                        <w:rPr>
                          <w:rFonts w:ascii="Noto Sans" w:hAnsi="Noto Sans" w:cs="Noto Sans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9E2F3E" w:rsidRPr="002B05E5" w:rsidRDefault="002B05E5" w:rsidP="009E2F3E">
                      <w:pPr>
                        <w:jc w:val="center"/>
                        <w:rPr>
                          <w:rFonts w:ascii="Noto Sans" w:hAnsi="Noto Sans" w:cs="Noto Sans"/>
                          <w:b/>
                          <w:bCs/>
                          <w:sz w:val="40"/>
                          <w:szCs w:val="40"/>
                        </w:rPr>
                      </w:pPr>
                      <w:r w:rsidRPr="002B05E5">
                        <w:rPr>
                          <w:rFonts w:ascii="Noto Sans" w:hAnsi="Noto Sans" w:cs="Noto Sans"/>
                          <w:b/>
                          <w:bCs/>
                          <w:sz w:val="40"/>
                          <w:szCs w:val="40"/>
                        </w:rPr>
                        <w:t>Die allgemeinen Schutzmaßnahmen müssen beachtet werden.</w:t>
                      </w:r>
                    </w:p>
                  </w:txbxContent>
                </v:textbox>
              </v:shape>
            </w:pict>
          </mc:Fallback>
        </mc:AlternateContent>
      </w:r>
      <w:r w:rsidR="009E61C1">
        <w:rPr>
          <w:noProof/>
        </w:rPr>
        <w:drawing>
          <wp:inline distT="0" distB="0" distL="0" distR="0" wp14:anchorId="1E7E6DB3" wp14:editId="73433E12">
            <wp:extent cx="5760720" cy="10001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1665"/>
                    <a:stretch/>
                  </pic:blipFill>
                  <pic:spPr bwMode="auto">
                    <a:xfrm>
                      <a:off x="0" y="0"/>
                      <a:ext cx="576072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BC4070" w:rsidRDefault="009E61C1">
      <w:r>
        <w:rPr>
          <w:noProof/>
        </w:rPr>
        <w:drawing>
          <wp:inline distT="0" distB="0" distL="0" distR="0" wp14:anchorId="0BEA1201" wp14:editId="76B21B5F">
            <wp:extent cx="5713095" cy="1000125"/>
            <wp:effectExtent l="0" t="0" r="190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1" r="827" b="11665"/>
                    <a:stretch/>
                  </pic:blipFill>
                  <pic:spPr bwMode="auto">
                    <a:xfrm rot="10800000">
                      <a:off x="0" y="0"/>
                      <a:ext cx="571309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4070" w:rsidSect="009E61C1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1C1" w:rsidRDefault="009E61C1" w:rsidP="009E61C1">
      <w:pPr>
        <w:spacing w:after="0" w:line="240" w:lineRule="auto"/>
      </w:pPr>
      <w:r>
        <w:separator/>
      </w:r>
    </w:p>
  </w:endnote>
  <w:endnote w:type="continuationSeparator" w:id="0">
    <w:p w:rsidR="009E61C1" w:rsidRDefault="009E61C1" w:rsidP="009E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C1" w:rsidRDefault="009E2F3E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490EF9">
          <wp:simplePos x="0" y="0"/>
          <wp:positionH relativeFrom="column">
            <wp:posOffset>-833755</wp:posOffset>
          </wp:positionH>
          <wp:positionV relativeFrom="paragraph">
            <wp:posOffset>-3175</wp:posOffset>
          </wp:positionV>
          <wp:extent cx="2609850" cy="315012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544" cy="32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61C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5738495</wp:posOffset>
          </wp:positionH>
          <wp:positionV relativeFrom="paragraph">
            <wp:posOffset>-279400</wp:posOffset>
          </wp:positionV>
          <wp:extent cx="704850" cy="7048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gu_logo_kast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1C1" w:rsidRDefault="009E61C1" w:rsidP="009E61C1">
      <w:pPr>
        <w:spacing w:after="0" w:line="240" w:lineRule="auto"/>
      </w:pPr>
      <w:r>
        <w:separator/>
      </w:r>
    </w:p>
  </w:footnote>
  <w:footnote w:type="continuationSeparator" w:id="0">
    <w:p w:rsidR="009E61C1" w:rsidRDefault="009E61C1" w:rsidP="009E6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118"/>
    <w:multiLevelType w:val="hybridMultilevel"/>
    <w:tmpl w:val="CC8EF014"/>
    <w:lvl w:ilvl="0" w:tplc="FA72717A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723D"/>
    <w:multiLevelType w:val="hybridMultilevel"/>
    <w:tmpl w:val="975629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B0FEE"/>
    <w:multiLevelType w:val="hybridMultilevel"/>
    <w:tmpl w:val="9B16394C"/>
    <w:lvl w:ilvl="0" w:tplc="58C2A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A1184"/>
    <w:multiLevelType w:val="hybridMultilevel"/>
    <w:tmpl w:val="797615FE"/>
    <w:lvl w:ilvl="0" w:tplc="58C2A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C1"/>
    <w:rsid w:val="00151C09"/>
    <w:rsid w:val="002B05E5"/>
    <w:rsid w:val="003342F4"/>
    <w:rsid w:val="00434073"/>
    <w:rsid w:val="00834CE5"/>
    <w:rsid w:val="009E2F3E"/>
    <w:rsid w:val="009E61C1"/>
    <w:rsid w:val="00BC4070"/>
    <w:rsid w:val="00C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F19D3E"/>
  <w15:chartTrackingRefBased/>
  <w15:docId w15:val="{D6276675-FCF9-4E72-BA5A-3EDDDC63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1C1"/>
  </w:style>
  <w:style w:type="paragraph" w:styleId="Fuzeile">
    <w:name w:val="footer"/>
    <w:basedOn w:val="Standard"/>
    <w:link w:val="FuzeileZchn"/>
    <w:uiPriority w:val="99"/>
    <w:unhideWhenUsed/>
    <w:rsid w:val="009E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1C1"/>
  </w:style>
  <w:style w:type="paragraph" w:styleId="Listenabsatz">
    <w:name w:val="List Paragraph"/>
    <w:basedOn w:val="Standard"/>
    <w:uiPriority w:val="34"/>
    <w:qFormat/>
    <w:rsid w:val="009E2F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Steinhardt-Sedlak, Isabel</dc:creator>
  <cp:keywords/>
  <dc:description/>
  <cp:lastModifiedBy>Steinhardt-Sedlak, Isabel</cp:lastModifiedBy>
  <cp:revision>5</cp:revision>
  <dcterms:created xsi:type="dcterms:W3CDTF">2021-09-24T07:41:00Z</dcterms:created>
  <dcterms:modified xsi:type="dcterms:W3CDTF">2021-09-27T14:28:00Z</dcterms:modified>
</cp:coreProperties>
</file>